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C2000" w14:textId="31546B11"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C0FDC">
        <w:rPr>
          <w:rFonts w:ascii="Arial" w:eastAsia="Arial Unicode MS" w:hAnsi="Arial" w:cs="Arial"/>
          <w:b/>
          <w:bCs/>
          <w:sz w:val="24"/>
        </w:rPr>
        <w:t>4209</w:t>
      </w:r>
      <w:ins w:id="0" w:author="Fei Lu0521-OPPO" w:date="2021-05-21T15:19:00Z">
        <w:r w:rsidR="00F36A5C">
          <w:rPr>
            <w:rFonts w:ascii="Arial" w:eastAsia="Arial Unicode MS" w:hAnsi="Arial" w:cs="Arial"/>
            <w:b/>
            <w:bCs/>
            <w:sz w:val="24"/>
          </w:rPr>
          <w:t>r01</w:t>
        </w:r>
      </w:ins>
    </w:p>
    <w:p w14:paraId="0CB46B9B" w14:textId="44264232"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5B48B9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493EA3">
        <w:rPr>
          <w:rFonts w:ascii="Arial" w:hAnsi="Arial" w:cs="Arial"/>
          <w:b/>
        </w:rPr>
        <w:t xml:space="preserve">Updates to </w:t>
      </w:r>
      <w:r w:rsidR="00493EA3" w:rsidRPr="00493EA3">
        <w:rPr>
          <w:rFonts w:ascii="Arial" w:hAnsi="Arial" w:cs="Arial"/>
          <w:b/>
        </w:rPr>
        <w:t>Policy/Parameter provisioning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5F758F71"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536345" w:rsidRPr="00954F85">
        <w:rPr>
          <w:rFonts w:ascii="Arial" w:hAnsi="Arial" w:cs="Arial"/>
          <w:i/>
        </w:rPr>
        <w:t xml:space="preserve"> is to </w:t>
      </w:r>
      <w:r w:rsidR="00536345">
        <w:rPr>
          <w:rFonts w:ascii="Arial" w:hAnsi="Arial" w:cs="Arial"/>
          <w:i/>
        </w:rPr>
        <w:t>u</w:t>
      </w:r>
      <w:r w:rsidR="00536345" w:rsidRPr="00536345">
        <w:rPr>
          <w:rFonts w:ascii="Arial" w:hAnsi="Arial" w:cs="Arial"/>
          <w:i/>
        </w:rPr>
        <w:t>pdate</w:t>
      </w:r>
      <w:r w:rsidR="00536345">
        <w:rPr>
          <w:rFonts w:ascii="Arial" w:hAnsi="Arial" w:cs="Arial"/>
          <w:i/>
        </w:rPr>
        <w:t xml:space="preserve"> the</w:t>
      </w:r>
      <w:r w:rsidR="00536345" w:rsidRPr="00536345">
        <w:rPr>
          <w:rFonts w:ascii="Arial" w:hAnsi="Arial" w:cs="Arial"/>
          <w:i/>
        </w:rPr>
        <w:t xml:space="preserve"> Policy/Parameter provisioning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76FC2FA8" w:rsidR="000E30FB" w:rsidRDefault="005931D5" w:rsidP="00313A91">
      <w:pPr>
        <w:spacing w:after="0"/>
        <w:rPr>
          <w:rFonts w:eastAsia="宋体"/>
          <w:lang w:eastAsia="zh-CN"/>
        </w:rPr>
      </w:pPr>
      <w:r>
        <w:rPr>
          <w:rFonts w:eastAsia="宋体"/>
          <w:lang w:eastAsia="zh-CN"/>
        </w:rPr>
        <w:t xml:space="preserve">Considering the UEs may have different ProSe relay capabilities, thus the </w:t>
      </w:r>
      <w:r w:rsidRPr="005931D5">
        <w:rPr>
          <w:rFonts w:eastAsia="宋体"/>
          <w:lang w:eastAsia="zh-CN"/>
        </w:rPr>
        <w:t>Policy/Parameter provisioning for ProSe UE-to-Network Relay</w:t>
      </w:r>
      <w:r>
        <w:rPr>
          <w:rFonts w:eastAsia="宋体"/>
          <w:lang w:eastAsia="zh-CN"/>
        </w:rPr>
        <w:t xml:space="preserve"> also need be classified into L2 and/or L3</w:t>
      </w:r>
      <w:r w:rsidR="00894E85" w:rsidRPr="00894E85">
        <w:rPr>
          <w:rFonts w:eastAsia="宋体"/>
          <w:lang w:eastAsia="zh-CN"/>
        </w:rPr>
        <w:t>.</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5EC86" w14:textId="77777777" w:rsidR="00493EA3" w:rsidRPr="00493EA3" w:rsidRDefault="00493EA3" w:rsidP="00493EA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1" w:name="_Toc66701831"/>
      <w:bookmarkStart w:id="2" w:name="_Toc69883489"/>
      <w:bookmarkStart w:id="3" w:name="_Toc66692649"/>
      <w:bookmarkStart w:id="4" w:name="_Toc66701828"/>
      <w:bookmarkStart w:id="5" w:name="_Toc69883486"/>
      <w:r w:rsidRPr="00493EA3">
        <w:rPr>
          <w:rFonts w:ascii="Arial" w:eastAsiaTheme="minorEastAsia" w:hAnsi="Arial"/>
          <w:color w:val="auto"/>
          <w:sz w:val="24"/>
          <w:lang w:eastAsia="zh-CN"/>
        </w:rPr>
        <w:t>5.1.4.1</w:t>
      </w:r>
      <w:r w:rsidRPr="00493EA3">
        <w:rPr>
          <w:rFonts w:ascii="Arial" w:eastAsiaTheme="minorEastAsia" w:hAnsi="Arial"/>
          <w:color w:val="auto"/>
          <w:sz w:val="24"/>
          <w:lang w:eastAsia="zh-CN"/>
        </w:rPr>
        <w:tab/>
      </w:r>
      <w:r w:rsidRPr="00493EA3">
        <w:rPr>
          <w:rFonts w:ascii="Arial" w:eastAsiaTheme="minorEastAsia" w:hAnsi="Arial"/>
          <w:color w:val="auto"/>
          <w:sz w:val="24"/>
          <w:lang w:eastAsia="en-US"/>
        </w:rPr>
        <w:t>Policy/Parameter provisioning for ProSe UE-to-Network Relay</w:t>
      </w:r>
      <w:bookmarkEnd w:id="1"/>
      <w:bookmarkEnd w:id="2"/>
    </w:p>
    <w:p w14:paraId="0D1F9E62" w14:textId="102AFBD5"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w:t>
      </w:r>
      <w:ins w:id="6" w:author="Fei Lu0521-OPPO" w:date="2021-05-21T15:28:00Z">
        <w:r w:rsidR="00F36A5C">
          <w:rPr>
            <w:rFonts w:eastAsiaTheme="minorEastAsia"/>
            <w:color w:val="auto"/>
            <w:lang w:eastAsia="en-US"/>
          </w:rPr>
          <w:t>Layer-3</w:t>
        </w:r>
        <w:r w:rsidR="00F36A5C">
          <w:rPr>
            <w:rFonts w:eastAsiaTheme="minorEastAsia"/>
            <w:color w:val="auto"/>
            <w:lang w:eastAsia="en-US"/>
          </w:rPr>
          <w:t xml:space="preserve"> </w:t>
        </w:r>
      </w:ins>
      <w:r w:rsidRPr="00493EA3">
        <w:rPr>
          <w:rFonts w:eastAsiaTheme="minorEastAsia"/>
          <w:color w:val="auto"/>
          <w:lang w:eastAsia="en-US"/>
        </w:rPr>
        <w:t>UE-to-Network Relay:</w:t>
      </w:r>
    </w:p>
    <w:p w14:paraId="110BD6F1" w14:textId="73FD552F"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ins w:id="7" w:author="Wen_R06" w:date="2021-05-09T15:16:00Z">
        <w:del w:id="8" w:author="Fei Lu0521-OPPO" w:date="2021-05-21T15:29:00Z">
          <w:r w:rsidRPr="00493EA3" w:rsidDel="00410FD9">
            <w:rPr>
              <w:rFonts w:eastAsiaTheme="minorEastAsia"/>
              <w:color w:val="auto"/>
              <w:lang w:eastAsia="en-US"/>
            </w:rPr>
            <w:delText>L3</w:delText>
          </w:r>
        </w:del>
        <w:del w:id="9" w:author="Fei Lu0521-OPPO" w:date="2021-05-21T15:23:00Z">
          <w:r w:rsidRPr="00493EA3" w:rsidDel="00F36A5C">
            <w:rPr>
              <w:rFonts w:eastAsiaTheme="minorEastAsia"/>
              <w:color w:val="auto"/>
              <w:lang w:eastAsia="en-US"/>
            </w:rPr>
            <w:delText xml:space="preserve"> and/or L2</w:delText>
          </w:r>
        </w:del>
        <w:del w:id="10" w:author="Fei Lu0521-OPPO" w:date="2021-05-21T15:29:00Z">
          <w:r w:rsidDel="00410FD9">
            <w:rPr>
              <w:rFonts w:eastAsiaTheme="minorEastAsia"/>
              <w:color w:val="auto"/>
              <w:lang w:eastAsia="en-US"/>
            </w:rPr>
            <w:delText xml:space="preserve"> </w:delText>
          </w:r>
        </w:del>
      </w:ins>
      <w:r w:rsidRPr="00493EA3">
        <w:rPr>
          <w:rFonts w:eastAsiaTheme="minorEastAsia"/>
          <w:noProof/>
          <w:color w:val="auto"/>
          <w:lang w:eastAsia="en-US"/>
        </w:rPr>
        <w:t>ProSe</w:t>
      </w:r>
      <w:r w:rsidRPr="00493EA3">
        <w:rPr>
          <w:rFonts w:eastAsiaTheme="minorEastAsia"/>
          <w:color w:val="auto"/>
          <w:lang w:eastAsia="en-US"/>
        </w:rPr>
        <w:t xml:space="preserve"> </w:t>
      </w:r>
      <w:ins w:id="11" w:author="Fei Lu0521-OPPO" w:date="2021-05-21T15:29:00Z">
        <w:r w:rsidR="00410FD9">
          <w:rPr>
            <w:rFonts w:eastAsiaTheme="minorEastAsia"/>
            <w:color w:val="auto"/>
            <w:lang w:eastAsia="en-US"/>
          </w:rPr>
          <w:t xml:space="preserve">Layer-3 </w:t>
        </w:r>
      </w:ins>
      <w:r w:rsidRPr="00493EA3">
        <w:rPr>
          <w:rFonts w:eastAsiaTheme="minorEastAsia"/>
          <w:color w:val="auto"/>
          <w:lang w:eastAsia="en-US"/>
        </w:rPr>
        <w:t>UE-to-Network Relay when "served by NG-RAN":</w:t>
      </w:r>
    </w:p>
    <w:p w14:paraId="0E419E04" w14:textId="05A959CC"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bookmarkStart w:id="12" w:name="_Hlk71465862"/>
      <w:ins w:id="13" w:author="Wen_R06" w:date="2021-05-09T15:16:00Z">
        <w:r>
          <w:rPr>
            <w:rFonts w:eastAsiaTheme="minorEastAsia"/>
            <w:color w:val="auto"/>
            <w:lang w:eastAsia="en-US"/>
          </w:rPr>
          <w:t>L</w:t>
        </w:r>
      </w:ins>
      <w:ins w:id="14" w:author="Fei Lu0521-OPPO" w:date="2021-05-21T15:23:00Z">
        <w:r w:rsidR="00F36A5C">
          <w:rPr>
            <w:rFonts w:eastAsiaTheme="minorEastAsia"/>
            <w:color w:val="auto"/>
            <w:lang w:eastAsia="en-US"/>
          </w:rPr>
          <w:t>ayer-</w:t>
        </w:r>
      </w:ins>
      <w:ins w:id="15" w:author="Wen_R06" w:date="2021-05-09T15:16:00Z">
        <w:r>
          <w:rPr>
            <w:rFonts w:eastAsiaTheme="minorEastAsia"/>
            <w:color w:val="auto"/>
            <w:lang w:eastAsia="en-US"/>
          </w:rPr>
          <w:t>3</w:t>
        </w:r>
        <w:del w:id="16" w:author="Fei Lu0521-OPPO" w:date="2021-05-21T15:23:00Z">
          <w:r w:rsidDel="00F36A5C">
            <w:rPr>
              <w:rFonts w:eastAsiaTheme="minorEastAsia"/>
              <w:color w:val="auto"/>
              <w:lang w:eastAsia="en-US"/>
            </w:rPr>
            <w:delText xml:space="preserve"> and/or L2</w:delText>
          </w:r>
        </w:del>
        <w:bookmarkEnd w:id="12"/>
        <w:r>
          <w:rPr>
            <w:rFonts w:eastAsiaTheme="minorEastAsia"/>
            <w:color w:val="auto"/>
            <w:lang w:eastAsia="en-US"/>
          </w:rPr>
          <w:t xml:space="preserve"> </w:t>
        </w:r>
      </w:ins>
      <w:r w:rsidRPr="00493EA3">
        <w:rPr>
          <w:rFonts w:eastAsiaTheme="minorEastAsia"/>
          <w:color w:val="auto"/>
          <w:lang w:eastAsia="en-US"/>
        </w:rPr>
        <w:t>Remote UEs.</w:t>
      </w:r>
    </w:p>
    <w:p w14:paraId="0657B75A" w14:textId="3692AD05"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 xml:space="preserve">ProSe Relay Discovery 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17" w:author="Fei Lu0521-OPPO" w:date="2021-05-21T15:30:00Z">
        <w:r w:rsidR="006B0F73">
          <w:rPr>
            <w:rFonts w:eastAsiaTheme="minorEastAsia"/>
            <w:color w:val="auto"/>
            <w:lang w:eastAsia="en-US"/>
          </w:rPr>
          <w:t xml:space="preserve">Layer-3 </w:t>
        </w:r>
      </w:ins>
      <w:r w:rsidRPr="00493EA3">
        <w:rPr>
          <w:rFonts w:eastAsiaTheme="minorEastAsia"/>
          <w:color w:val="auto"/>
          <w:lang w:eastAsia="en-US"/>
        </w:rPr>
        <w:t>UE-to-Network Relay:</w:t>
      </w:r>
    </w:p>
    <w:p w14:paraId="6E21BE80"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that enable the UE to perform ProSe Relay Discovery when provisioned from the PCF in the ME or configured in the UICC:</w:t>
      </w:r>
    </w:p>
    <w:p w14:paraId="1F96274B" w14:textId="00D610B3" w:rsidR="00493EA3" w:rsidRPr="00493EA3" w:rsidDel="00493EA3" w:rsidRDefault="00493EA3" w:rsidP="00493EA3">
      <w:pPr>
        <w:overflowPunct/>
        <w:autoSpaceDE/>
        <w:autoSpaceDN/>
        <w:adjustRightInd/>
        <w:ind w:left="1135" w:hanging="284"/>
        <w:textAlignment w:val="auto"/>
        <w:rPr>
          <w:del w:id="18" w:author="Wen_R06" w:date="2021-05-09T15:17:00Z"/>
          <w:rFonts w:eastAsiaTheme="minorEastAsia"/>
          <w:color w:val="auto"/>
          <w:lang w:eastAsia="en-US"/>
        </w:rPr>
      </w:pPr>
      <w:del w:id="19" w:author="Wen_R06" w:date="2021-05-09T15:17:00Z">
        <w:r w:rsidRPr="00493EA3" w:rsidDel="00493EA3">
          <w:rPr>
            <w:rFonts w:eastAsiaTheme="minorEastAsia"/>
            <w:color w:val="auto"/>
            <w:lang w:eastAsia="en-US"/>
          </w:rPr>
          <w:delText>-</w:delText>
        </w:r>
        <w:r w:rsidRPr="00493EA3" w:rsidDel="00493EA3">
          <w:rPr>
            <w:rFonts w:eastAsiaTheme="minorEastAsia"/>
            <w:color w:val="auto"/>
            <w:lang w:eastAsia="en-US"/>
          </w:rPr>
          <w:tab/>
          <w:delText>Indication to be a ProSe UE-to-Network Relay;</w:delText>
        </w:r>
      </w:del>
    </w:p>
    <w:p w14:paraId="5E6E263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42BCC7C6" w14:textId="2FD9D830"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r>
      <w:del w:id="20" w:author="Fei Lu0521-OPPO" w:date="2021-05-21T15:24: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the PDU Session parameters (PDU Session type, DNN, SSC Mode, S-NSSAI, Access Type Preference) to be used for the relayed traffic for each ProSe Relay Service Code;</w:t>
      </w:r>
    </w:p>
    <w:p w14:paraId="5F48CED2" w14:textId="77777777" w:rsidR="00493EA3" w:rsidRPr="00493EA3" w:rsidRDefault="00493EA3" w:rsidP="00493EA3">
      <w:pPr>
        <w:keepLines/>
        <w:overflowPunct/>
        <w:autoSpaceDE/>
        <w:autoSpaceDN/>
        <w:adjustRightInd/>
        <w:ind w:left="1560" w:hanging="1276"/>
        <w:textAlignment w:val="auto"/>
        <w:rPr>
          <w:rFonts w:eastAsiaTheme="minorEastAsia"/>
          <w:color w:val="FF0000"/>
          <w:lang w:eastAsia="en-US"/>
        </w:rPr>
      </w:pPr>
      <w:r w:rsidRPr="00493EA3">
        <w:rPr>
          <w:rFonts w:eastAsiaTheme="minorEastAsia"/>
          <w:color w:val="FF0000"/>
          <w:lang w:eastAsia="en-US"/>
        </w:rPr>
        <w:t>Editor's note:</w:t>
      </w:r>
      <w:r w:rsidRPr="00493EA3">
        <w:rPr>
          <w:rFonts w:eastAsiaTheme="minorEastAsia"/>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 WG3.</w:t>
      </w:r>
    </w:p>
    <w:p w14:paraId="07332A9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w:t>
      </w:r>
    </w:p>
    <w:p w14:paraId="50F62764"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en-US"/>
        </w:rPr>
      </w:pPr>
      <w:r w:rsidRPr="00493EA3">
        <w:rPr>
          <w:rFonts w:eastAsiaTheme="minorEastAsia"/>
          <w:color w:val="auto"/>
          <w:lang w:eastAsia="en-US"/>
        </w:rPr>
        <w:t>NOTE 1:</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p>
    <w:p w14:paraId="0E52122E" w14:textId="5AE42052"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lastRenderedPageBreak/>
        <w:t>NOTE </w:t>
      </w:r>
      <w:r w:rsidRPr="00493EA3">
        <w:rPr>
          <w:rFonts w:eastAsiaTheme="minorEastAsia"/>
          <w:color w:val="auto"/>
          <w:lang w:eastAsia="en-US"/>
        </w:rPr>
        <w:t>2</w:t>
      </w:r>
      <w:r w:rsidRPr="00493EA3">
        <w:rPr>
          <w:rFonts w:eastAsiaTheme="minorEastAsia"/>
          <w:color w:val="auto"/>
          <w:lang w:eastAsia="ko-KR"/>
        </w:rPr>
        <w:t>:</w:t>
      </w:r>
      <w:r w:rsidRPr="00493EA3">
        <w:rPr>
          <w:rFonts w:eastAsiaTheme="minorEastAsia"/>
          <w:color w:val="auto"/>
          <w:lang w:eastAsia="ko-KR"/>
        </w:rPr>
        <w:tab/>
      </w:r>
      <w:r w:rsidRPr="00493EA3">
        <w:rPr>
          <w:rFonts w:eastAsiaTheme="minorEastAsia"/>
          <w:color w:val="auto"/>
          <w:lang w:eastAsia="en-US"/>
        </w:rPr>
        <w:t xml:space="preserve">ProSe Relay Discovery policy/parameters </w:t>
      </w:r>
      <w:r w:rsidRPr="00493EA3">
        <w:rPr>
          <w:rFonts w:eastAsiaTheme="minorEastAsia"/>
          <w:color w:val="auto"/>
          <w:lang w:eastAsia="ko-KR"/>
        </w:rPr>
        <w:t xml:space="preserve">can be provided from ProSe Application Server to the </w:t>
      </w:r>
      <w:proofErr w:type="spellStart"/>
      <w:r w:rsidRPr="00493EA3">
        <w:rPr>
          <w:rFonts w:eastAsiaTheme="minorEastAsia"/>
          <w:color w:val="auto"/>
          <w:lang w:eastAsia="en-US"/>
        </w:rPr>
        <w:t>ProSe</w:t>
      </w:r>
      <w:proofErr w:type="spellEnd"/>
      <w:ins w:id="21" w:author="Fei Lu0521-OPPO" w:date="2021-05-21T15:36:00Z">
        <w:r w:rsidR="005D5EA9" w:rsidRPr="005D5EA9">
          <w:rPr>
            <w:rFonts w:eastAsiaTheme="minorEastAsia"/>
            <w:color w:val="auto"/>
            <w:lang w:eastAsia="en-US"/>
          </w:rPr>
          <w:t xml:space="preserve"> </w:t>
        </w:r>
        <w:r w:rsidR="005D5EA9">
          <w:rPr>
            <w:rFonts w:eastAsiaTheme="minorEastAsia"/>
            <w:color w:val="auto"/>
            <w:lang w:eastAsia="en-US"/>
          </w:rPr>
          <w:t>Layer-</w:t>
        </w:r>
        <w:r w:rsidR="005D5EA9">
          <w:rPr>
            <w:rFonts w:eastAsiaTheme="minorEastAsia"/>
            <w:color w:val="auto"/>
            <w:lang w:eastAsia="en-US"/>
          </w:rPr>
          <w:t>3</w:t>
        </w:r>
      </w:ins>
      <w:bookmarkStart w:id="22" w:name="_GoBack"/>
      <w:bookmarkEnd w:id="22"/>
      <w:r w:rsidRPr="00493EA3">
        <w:rPr>
          <w:rFonts w:eastAsiaTheme="minorEastAsia"/>
          <w:color w:val="auto"/>
          <w:lang w:eastAsia="en-US"/>
        </w:rPr>
        <w:t xml:space="preserve"> UE-to-Network Relay</w:t>
      </w:r>
      <w:r w:rsidRPr="00493EA3">
        <w:rPr>
          <w:rFonts w:eastAsiaTheme="minorEastAsia"/>
          <w:color w:val="auto"/>
          <w:lang w:eastAsia="ko-KR"/>
        </w:rPr>
        <w:t>.</w:t>
      </w:r>
    </w:p>
    <w:p w14:paraId="7D9022EF" w14:textId="07E3239C"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3)</w:t>
      </w:r>
      <w:r w:rsidRPr="00493EA3">
        <w:rPr>
          <w:rFonts w:eastAsiaTheme="minorEastAsia"/>
          <w:color w:val="auto"/>
          <w:lang w:eastAsia="en-US"/>
        </w:rPr>
        <w:tab/>
      </w:r>
      <w:del w:id="23" w:author="Fei Lu0521-OPPO" w:date="2021-05-21T15:24: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QoS mapping rules:</w:t>
      </w:r>
    </w:p>
    <w:p w14:paraId="1D991BD2"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rules that determine how the ProSe UE-to-Network Relay maps the 5QI of the QoS flow into a 5G ProSe PQI value over NR PC5;</w:t>
      </w:r>
    </w:p>
    <w:p w14:paraId="1125135B" w14:textId="304C0F0F" w:rsidR="00F36A5C" w:rsidRPr="00493EA3" w:rsidRDefault="00F36A5C" w:rsidP="00F36A5C">
      <w:pPr>
        <w:overflowPunct/>
        <w:autoSpaceDE/>
        <w:autoSpaceDN/>
        <w:adjustRightInd/>
        <w:textAlignment w:val="auto"/>
        <w:rPr>
          <w:ins w:id="24" w:author="Fei Lu0521-OPPO" w:date="2021-05-21T15:24:00Z"/>
          <w:rFonts w:eastAsiaTheme="minorEastAsia"/>
          <w:color w:val="auto"/>
          <w:lang w:eastAsia="en-US"/>
        </w:rPr>
      </w:pPr>
      <w:ins w:id="25" w:author="Fei Lu0521-OPPO" w:date="2021-05-21T15:24:00Z">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w:t>
        </w:r>
      </w:ins>
      <w:ins w:id="26" w:author="Fei Lu0521-OPPO" w:date="2021-05-21T15:31:00Z">
        <w:r w:rsidR="006B0F73">
          <w:rPr>
            <w:rFonts w:eastAsiaTheme="minorEastAsia"/>
            <w:color w:val="auto"/>
            <w:lang w:eastAsia="en-US"/>
          </w:rPr>
          <w:t xml:space="preserve">Layer-2 </w:t>
        </w:r>
      </w:ins>
      <w:ins w:id="27" w:author="Fei Lu0521-OPPO" w:date="2021-05-21T15:24:00Z">
        <w:r w:rsidRPr="00493EA3">
          <w:rPr>
            <w:rFonts w:eastAsiaTheme="minorEastAsia"/>
            <w:color w:val="auto"/>
            <w:lang w:eastAsia="en-US"/>
          </w:rPr>
          <w:t>UE-to-Network Relay:</w:t>
        </w:r>
      </w:ins>
    </w:p>
    <w:p w14:paraId="56644A0C" w14:textId="22EFCA69" w:rsidR="00F36A5C" w:rsidRPr="00493EA3" w:rsidRDefault="00F36A5C" w:rsidP="00F36A5C">
      <w:pPr>
        <w:overflowPunct/>
        <w:autoSpaceDE/>
        <w:autoSpaceDN/>
        <w:adjustRightInd/>
        <w:ind w:left="568" w:hanging="284"/>
        <w:textAlignment w:val="auto"/>
        <w:rPr>
          <w:ins w:id="28" w:author="Fei Lu0521-OPPO" w:date="2021-05-21T15:24:00Z"/>
          <w:rFonts w:eastAsiaTheme="minorEastAsia"/>
          <w:color w:val="auto"/>
          <w:lang w:eastAsia="en-US"/>
        </w:rPr>
      </w:pPr>
      <w:ins w:id="29" w:author="Fei Lu0521-OPPO" w:date="2021-05-21T15:24:00Z">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r w:rsidRPr="00493EA3">
          <w:rPr>
            <w:rFonts w:eastAsiaTheme="minorEastAsia"/>
            <w:noProof/>
            <w:color w:val="auto"/>
            <w:lang w:eastAsia="en-US"/>
          </w:rPr>
          <w:t>ProSe</w:t>
        </w:r>
        <w:r w:rsidRPr="00493EA3">
          <w:rPr>
            <w:rFonts w:eastAsiaTheme="minorEastAsia"/>
            <w:color w:val="auto"/>
            <w:lang w:eastAsia="en-US"/>
          </w:rPr>
          <w:t xml:space="preserve"> </w:t>
        </w:r>
      </w:ins>
      <w:ins w:id="30" w:author="Fei Lu0521-OPPO" w:date="2021-05-21T15:31:00Z">
        <w:r w:rsidR="006B0F73" w:rsidRPr="00493EA3">
          <w:rPr>
            <w:rFonts w:eastAsiaTheme="minorEastAsia"/>
            <w:color w:val="auto"/>
            <w:lang w:eastAsia="en-US"/>
          </w:rPr>
          <w:t>L</w:t>
        </w:r>
        <w:r w:rsidR="006B0F73">
          <w:rPr>
            <w:rFonts w:eastAsiaTheme="minorEastAsia"/>
            <w:color w:val="auto"/>
            <w:lang w:eastAsia="en-US"/>
          </w:rPr>
          <w:t>ayer-2</w:t>
        </w:r>
        <w:r w:rsidR="006B0F73">
          <w:rPr>
            <w:rFonts w:eastAsiaTheme="minorEastAsia"/>
            <w:color w:val="auto"/>
            <w:lang w:eastAsia="en-US"/>
          </w:rPr>
          <w:t xml:space="preserve"> </w:t>
        </w:r>
      </w:ins>
      <w:ins w:id="31" w:author="Fei Lu0521-OPPO" w:date="2021-05-21T15:24:00Z">
        <w:r w:rsidRPr="00493EA3">
          <w:rPr>
            <w:rFonts w:eastAsiaTheme="minorEastAsia"/>
            <w:color w:val="auto"/>
            <w:lang w:eastAsia="en-US"/>
          </w:rPr>
          <w:t>UE-to-Network Relay when "served by NG-RAN":</w:t>
        </w:r>
      </w:ins>
    </w:p>
    <w:p w14:paraId="60798CD8" w14:textId="248C2D9E" w:rsidR="00F36A5C" w:rsidRPr="00493EA3" w:rsidRDefault="00F36A5C" w:rsidP="00F36A5C">
      <w:pPr>
        <w:overflowPunct/>
        <w:autoSpaceDE/>
        <w:autoSpaceDN/>
        <w:adjustRightInd/>
        <w:ind w:left="851" w:hanging="284"/>
        <w:textAlignment w:val="auto"/>
        <w:rPr>
          <w:ins w:id="32" w:author="Fei Lu0521-OPPO" w:date="2021-05-21T15:24:00Z"/>
          <w:rFonts w:eastAsiaTheme="minorEastAsia"/>
          <w:color w:val="auto"/>
          <w:lang w:eastAsia="en-US"/>
        </w:rPr>
      </w:pPr>
      <w:ins w:id="33"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r>
          <w:rPr>
            <w:rFonts w:eastAsiaTheme="minorEastAsia"/>
            <w:color w:val="auto"/>
            <w:lang w:eastAsia="en-US"/>
          </w:rPr>
          <w:t>Layer-</w:t>
        </w:r>
      </w:ins>
      <w:ins w:id="34" w:author="Fei Lu0521-OPPO" w:date="2021-05-21T15:25:00Z">
        <w:r>
          <w:rPr>
            <w:rFonts w:eastAsiaTheme="minorEastAsia"/>
            <w:color w:val="auto"/>
            <w:lang w:eastAsia="en-US"/>
          </w:rPr>
          <w:t>2</w:t>
        </w:r>
      </w:ins>
      <w:ins w:id="35" w:author="Fei Lu0521-OPPO" w:date="2021-05-21T15:24:00Z">
        <w:r>
          <w:rPr>
            <w:rFonts w:eastAsiaTheme="minorEastAsia"/>
            <w:color w:val="auto"/>
            <w:lang w:eastAsia="en-US"/>
          </w:rPr>
          <w:t xml:space="preserve"> </w:t>
        </w:r>
        <w:r w:rsidRPr="00493EA3">
          <w:rPr>
            <w:rFonts w:eastAsiaTheme="minorEastAsia"/>
            <w:color w:val="auto"/>
            <w:lang w:eastAsia="en-US"/>
          </w:rPr>
          <w:t>Remote UEs.</w:t>
        </w:r>
      </w:ins>
    </w:p>
    <w:p w14:paraId="321D162F" w14:textId="6D8BB9B9" w:rsidR="00F36A5C" w:rsidRPr="00493EA3" w:rsidRDefault="00F36A5C" w:rsidP="00F36A5C">
      <w:pPr>
        <w:overflowPunct/>
        <w:autoSpaceDE/>
        <w:autoSpaceDN/>
        <w:adjustRightInd/>
        <w:ind w:left="568" w:hanging="284"/>
        <w:textAlignment w:val="auto"/>
        <w:rPr>
          <w:ins w:id="36" w:author="Fei Lu0521-OPPO" w:date="2021-05-21T15:24:00Z"/>
          <w:rFonts w:eastAsiaTheme="minorEastAsia"/>
          <w:color w:val="auto"/>
          <w:lang w:eastAsia="en-US"/>
        </w:rPr>
      </w:pPr>
      <w:ins w:id="37" w:author="Fei Lu0521-OPPO" w:date="2021-05-21T15:24:00Z">
        <w:r w:rsidRPr="00493EA3">
          <w:rPr>
            <w:rFonts w:eastAsiaTheme="minorEastAsia"/>
            <w:color w:val="auto"/>
            <w:lang w:eastAsia="en-US"/>
          </w:rPr>
          <w:t>2)</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38" w:author="Fei Lu0521-OPPO" w:date="2021-05-21T15:30:00Z">
        <w:r w:rsidR="006B0F73">
          <w:rPr>
            <w:rFonts w:eastAsiaTheme="minorEastAsia"/>
            <w:color w:val="auto"/>
            <w:lang w:eastAsia="en-US"/>
          </w:rPr>
          <w:t xml:space="preserve">Layer-2 </w:t>
        </w:r>
      </w:ins>
      <w:ins w:id="39" w:author="Fei Lu0521-OPPO" w:date="2021-05-21T15:24:00Z">
        <w:r w:rsidRPr="00493EA3">
          <w:rPr>
            <w:rFonts w:eastAsiaTheme="minorEastAsia"/>
            <w:color w:val="auto"/>
            <w:lang w:eastAsia="en-US"/>
          </w:rPr>
          <w:t>UE-to-Network Relay:</w:t>
        </w:r>
      </w:ins>
    </w:p>
    <w:p w14:paraId="20E8C924" w14:textId="77777777" w:rsidR="00F36A5C" w:rsidRPr="00493EA3" w:rsidRDefault="00F36A5C" w:rsidP="00F36A5C">
      <w:pPr>
        <w:overflowPunct/>
        <w:autoSpaceDE/>
        <w:autoSpaceDN/>
        <w:adjustRightInd/>
        <w:ind w:left="851" w:hanging="284"/>
        <w:textAlignment w:val="auto"/>
        <w:rPr>
          <w:ins w:id="40" w:author="Fei Lu0521-OPPO" w:date="2021-05-21T15:24:00Z"/>
          <w:rFonts w:eastAsiaTheme="minorEastAsia"/>
          <w:color w:val="auto"/>
          <w:lang w:eastAsia="en-US"/>
        </w:rPr>
      </w:pPr>
      <w:ins w:id="41"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Includes the parameters that enable the UE to perform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when provisioned from the PCF in the ME or configured in the UICC:</w:t>
        </w:r>
      </w:ins>
    </w:p>
    <w:p w14:paraId="1D79292C" w14:textId="77777777" w:rsidR="00F36A5C" w:rsidRPr="00493EA3" w:rsidRDefault="00F36A5C" w:rsidP="00F36A5C">
      <w:pPr>
        <w:overflowPunct/>
        <w:autoSpaceDE/>
        <w:autoSpaceDN/>
        <w:adjustRightInd/>
        <w:ind w:left="1135" w:hanging="284"/>
        <w:textAlignment w:val="auto"/>
        <w:rPr>
          <w:ins w:id="42" w:author="Fei Lu0521-OPPO" w:date="2021-05-21T15:24:00Z"/>
          <w:rFonts w:eastAsiaTheme="minorEastAsia"/>
          <w:color w:val="auto"/>
          <w:lang w:eastAsia="en-US"/>
        </w:rPr>
      </w:pPr>
      <w:ins w:id="43" w:author="Fei Lu0521-OPPO" w:date="2021-05-21T15:24:00Z">
        <w:r w:rsidRPr="00493EA3">
          <w:rPr>
            <w:rFonts w:eastAsiaTheme="minorEastAsia"/>
            <w:color w:val="auto"/>
            <w:lang w:eastAsia="en-US"/>
          </w:rPr>
          <w:t>-</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Discovery parameters (User Info ID, Relay Service Code(s));</w:t>
        </w:r>
      </w:ins>
    </w:p>
    <w:p w14:paraId="0BE04ECE" w14:textId="77777777" w:rsidR="00F36A5C" w:rsidRPr="00493EA3" w:rsidRDefault="00F36A5C" w:rsidP="00F36A5C">
      <w:pPr>
        <w:overflowPunct/>
        <w:autoSpaceDE/>
        <w:autoSpaceDN/>
        <w:adjustRightInd/>
        <w:ind w:left="1135" w:hanging="284"/>
        <w:textAlignment w:val="auto"/>
        <w:rPr>
          <w:ins w:id="44" w:author="Fei Lu0521-OPPO" w:date="2021-05-21T15:24:00Z"/>
          <w:rFonts w:eastAsiaTheme="minorEastAsia"/>
          <w:color w:val="auto"/>
          <w:lang w:eastAsia="en-US"/>
        </w:rPr>
      </w:pPr>
      <w:ins w:id="45"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Includes security related content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for each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Service Code.</w:t>
        </w:r>
      </w:ins>
    </w:p>
    <w:p w14:paraId="373BF7E6" w14:textId="287EA117" w:rsidR="00F36A5C" w:rsidRPr="00493EA3" w:rsidRDefault="00F36A5C" w:rsidP="00F36A5C">
      <w:pPr>
        <w:keepLines/>
        <w:overflowPunct/>
        <w:autoSpaceDE/>
        <w:autoSpaceDN/>
        <w:adjustRightInd/>
        <w:ind w:left="1135" w:hanging="851"/>
        <w:textAlignment w:val="auto"/>
        <w:rPr>
          <w:ins w:id="46" w:author="Fei Lu0521-OPPO" w:date="2021-05-21T15:24:00Z"/>
          <w:rFonts w:eastAsiaTheme="minorEastAsia"/>
          <w:color w:val="auto"/>
          <w:lang w:eastAsia="en-US"/>
        </w:rPr>
      </w:pPr>
      <w:ins w:id="47" w:author="Fei Lu0521-OPPO" w:date="2021-05-21T15:24:00Z">
        <w:r w:rsidRPr="00493EA3">
          <w:rPr>
            <w:rFonts w:eastAsiaTheme="minorEastAsia"/>
            <w:color w:val="auto"/>
            <w:lang w:eastAsia="en-US"/>
          </w:rPr>
          <w:t>NOTE </w:t>
        </w:r>
      </w:ins>
      <w:ins w:id="48" w:author="Fei Lu0521-OPPO" w:date="2021-05-21T15:25:00Z">
        <w:r>
          <w:rPr>
            <w:rFonts w:eastAsiaTheme="minorEastAsia"/>
            <w:color w:val="auto"/>
            <w:lang w:eastAsia="en-US"/>
          </w:rPr>
          <w:t>3</w:t>
        </w:r>
      </w:ins>
      <w:ins w:id="49"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ins>
    </w:p>
    <w:p w14:paraId="12A1FBD6" w14:textId="55D515DF" w:rsidR="00F36A5C" w:rsidRPr="00493EA3" w:rsidRDefault="00F36A5C" w:rsidP="00F36A5C">
      <w:pPr>
        <w:keepLines/>
        <w:overflowPunct/>
        <w:autoSpaceDE/>
        <w:autoSpaceDN/>
        <w:adjustRightInd/>
        <w:ind w:left="1135" w:hanging="851"/>
        <w:textAlignment w:val="auto"/>
        <w:rPr>
          <w:ins w:id="50" w:author="Fei Lu0521-OPPO" w:date="2021-05-21T15:24:00Z"/>
          <w:rFonts w:eastAsiaTheme="minorEastAsia"/>
          <w:color w:val="auto"/>
          <w:lang w:eastAsia="ko-KR"/>
        </w:rPr>
      </w:pPr>
      <w:ins w:id="51" w:author="Fei Lu0521-OPPO" w:date="2021-05-21T15:24:00Z">
        <w:r w:rsidRPr="00493EA3">
          <w:rPr>
            <w:rFonts w:eastAsiaTheme="minorEastAsia"/>
            <w:color w:val="auto"/>
            <w:lang w:eastAsia="ko-KR"/>
          </w:rPr>
          <w:t>NOTE </w:t>
        </w:r>
      </w:ins>
      <w:ins w:id="52" w:author="Fei Lu0521-OPPO" w:date="2021-05-21T15:25:00Z">
        <w:r>
          <w:rPr>
            <w:rFonts w:eastAsiaTheme="minorEastAsia"/>
            <w:color w:val="auto"/>
            <w:lang w:eastAsia="en-US"/>
          </w:rPr>
          <w:t>4</w:t>
        </w:r>
      </w:ins>
      <w:ins w:id="53" w:author="Fei Lu0521-OPPO" w:date="2021-05-21T15:24:00Z">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w:t>
        </w:r>
        <w:proofErr w:type="spellStart"/>
        <w:r w:rsidRPr="00493EA3">
          <w:rPr>
            <w:rFonts w:eastAsiaTheme="minorEastAsia"/>
            <w:color w:val="auto"/>
            <w:lang w:eastAsia="ko-KR"/>
          </w:rPr>
          <w:t>ProSe</w:t>
        </w:r>
        <w:proofErr w:type="spellEnd"/>
        <w:r w:rsidRPr="00493EA3">
          <w:rPr>
            <w:rFonts w:eastAsiaTheme="minorEastAsia"/>
            <w:color w:val="auto"/>
            <w:lang w:eastAsia="ko-KR"/>
          </w:rPr>
          <w:t xml:space="preserve"> Application Server to the </w:t>
        </w:r>
        <w:proofErr w:type="spellStart"/>
        <w:r w:rsidRPr="00493EA3">
          <w:rPr>
            <w:rFonts w:eastAsiaTheme="minorEastAsia"/>
            <w:color w:val="auto"/>
            <w:lang w:eastAsia="en-US"/>
          </w:rPr>
          <w:t>ProSe</w:t>
        </w:r>
      </w:ins>
      <w:proofErr w:type="spellEnd"/>
      <w:ins w:id="54" w:author="Fei Lu0521-OPPO" w:date="2021-05-21T15:36:00Z">
        <w:r w:rsidR="005D5EA9" w:rsidRPr="005D5EA9">
          <w:rPr>
            <w:rFonts w:eastAsiaTheme="minorEastAsia"/>
            <w:color w:val="auto"/>
            <w:lang w:eastAsia="en-US"/>
          </w:rPr>
          <w:t xml:space="preserve"> </w:t>
        </w:r>
        <w:r w:rsidR="005D5EA9">
          <w:rPr>
            <w:rFonts w:eastAsiaTheme="minorEastAsia"/>
            <w:color w:val="auto"/>
            <w:lang w:eastAsia="en-US"/>
          </w:rPr>
          <w:t>Layer-2</w:t>
        </w:r>
      </w:ins>
      <w:ins w:id="55" w:author="Fei Lu0521-OPPO" w:date="2021-05-21T15:24:00Z">
        <w:r w:rsidRPr="00493EA3">
          <w:rPr>
            <w:rFonts w:eastAsiaTheme="minorEastAsia"/>
            <w:color w:val="auto"/>
            <w:lang w:eastAsia="en-US"/>
          </w:rPr>
          <w:t xml:space="preserve"> UE-to-Network Relay</w:t>
        </w:r>
        <w:r w:rsidRPr="00493EA3">
          <w:rPr>
            <w:rFonts w:eastAsiaTheme="minorEastAsia"/>
            <w:color w:val="auto"/>
            <w:lang w:eastAsia="ko-KR"/>
          </w:rPr>
          <w:t>.</w:t>
        </w:r>
      </w:ins>
    </w:p>
    <w:p w14:paraId="15CCF779" w14:textId="3C216A18"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ins w:id="56" w:author="Fei Lu0521-OPPO" w:date="2021-05-21T15:26:00Z">
        <w:r w:rsidR="00F36A5C">
          <w:rPr>
            <w:rFonts w:eastAsiaTheme="minorEastAsia"/>
            <w:color w:val="auto"/>
            <w:lang w:eastAsia="en-US"/>
          </w:rPr>
          <w:t xml:space="preserve">Layer-3 </w:t>
        </w:r>
      </w:ins>
      <w:r w:rsidRPr="00493EA3">
        <w:rPr>
          <w:rFonts w:eastAsiaTheme="minorEastAsia"/>
          <w:color w:val="auto"/>
          <w:lang w:eastAsia="en-US"/>
        </w:rPr>
        <w:t xml:space="preserve">Remote UE and thereby enabling the use of a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57" w:author="Fei Lu0521-OPPO" w:date="2021-05-21T15:28:00Z">
        <w:r w:rsidR="00F36A5C">
          <w:rPr>
            <w:rFonts w:eastAsiaTheme="minorEastAsia"/>
            <w:color w:val="auto"/>
            <w:lang w:eastAsia="en-US"/>
          </w:rPr>
          <w:t xml:space="preserve">Layer-3 </w:t>
        </w:r>
      </w:ins>
      <w:r w:rsidRPr="00493EA3">
        <w:rPr>
          <w:rFonts w:eastAsiaTheme="minorEastAsia"/>
          <w:color w:val="auto"/>
          <w:lang w:eastAsia="en-US"/>
        </w:rPr>
        <w:t>UE-to-Network Relay:</w:t>
      </w:r>
    </w:p>
    <w:p w14:paraId="733E8890" w14:textId="724DCF0F"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Authorisation policy for using a</w:t>
      </w:r>
      <w:ins w:id="58" w:author="Wen_R06" w:date="2021-05-09T15:17:00Z">
        <w:del w:id="59" w:author="Fei Lu0521-OPPO" w:date="2021-05-21T15:29:00Z">
          <w:r w:rsidRPr="00493EA3" w:rsidDel="00410FD9">
            <w:delText xml:space="preserve"> </w:delText>
          </w:r>
          <w:r w:rsidRPr="00493EA3" w:rsidDel="00410FD9">
            <w:rPr>
              <w:rFonts w:eastAsiaTheme="minorEastAsia"/>
              <w:color w:val="auto"/>
              <w:lang w:eastAsia="en-US"/>
            </w:rPr>
            <w:delText>L3</w:delText>
          </w:r>
        </w:del>
        <w:del w:id="60" w:author="Fei Lu0521-OPPO" w:date="2021-05-21T15:26:00Z">
          <w:r w:rsidRPr="00493EA3" w:rsidDel="00F36A5C">
            <w:rPr>
              <w:rFonts w:eastAsiaTheme="minorEastAsia"/>
              <w:color w:val="auto"/>
              <w:lang w:eastAsia="en-US"/>
            </w:rPr>
            <w:delText xml:space="preserve"> and/or L2</w:delText>
          </w:r>
        </w:del>
      </w:ins>
      <w:r w:rsidRPr="00493EA3">
        <w:rPr>
          <w:rFonts w:eastAsiaTheme="minorEastAsia"/>
          <w:color w:val="auto"/>
          <w:lang w:eastAsia="en-US"/>
        </w:rPr>
        <w:t xml:space="preserve"> </w:t>
      </w:r>
      <w:proofErr w:type="spellStart"/>
      <w:r w:rsidRPr="00493EA3">
        <w:rPr>
          <w:rFonts w:eastAsiaTheme="minorEastAsia"/>
          <w:color w:val="auto"/>
          <w:lang w:eastAsia="en-US"/>
        </w:rPr>
        <w:t>ProSe</w:t>
      </w:r>
      <w:proofErr w:type="spellEnd"/>
      <w:ins w:id="61" w:author="Fei Lu0521-OPPO" w:date="2021-05-21T15:29:00Z">
        <w:r w:rsidR="00410FD9">
          <w:rPr>
            <w:rFonts w:eastAsiaTheme="minorEastAsia"/>
            <w:color w:val="auto"/>
            <w:lang w:eastAsia="en-US"/>
          </w:rPr>
          <w:t xml:space="preserve"> Layer-3</w:t>
        </w:r>
      </w:ins>
      <w:r w:rsidRPr="00493EA3">
        <w:rPr>
          <w:rFonts w:eastAsiaTheme="minorEastAsia"/>
          <w:color w:val="auto"/>
          <w:lang w:eastAsia="en-US"/>
        </w:rPr>
        <w:t xml:space="preserve"> UE-to-Network Relay:</w:t>
      </w:r>
    </w:p>
    <w:p w14:paraId="4109F193" w14:textId="31955DBC"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ins w:id="62" w:author="Wen_R06" w:date="2021-05-09T15:17:00Z">
        <w:del w:id="63" w:author="Fei Lu0521-OPPO" w:date="2021-05-21T15:29:00Z">
          <w:r w:rsidRPr="00493EA3" w:rsidDel="00410FD9">
            <w:rPr>
              <w:rFonts w:eastAsiaTheme="minorEastAsia"/>
              <w:color w:val="auto"/>
              <w:lang w:eastAsia="en-US"/>
            </w:rPr>
            <w:delText>L3</w:delText>
          </w:r>
        </w:del>
        <w:del w:id="64" w:author="Fei Lu0521-OPPO" w:date="2021-05-21T15:26:00Z">
          <w:r w:rsidRPr="00493EA3" w:rsidDel="00F36A5C">
            <w:rPr>
              <w:rFonts w:eastAsiaTheme="minorEastAsia"/>
              <w:color w:val="auto"/>
              <w:lang w:eastAsia="en-US"/>
            </w:rPr>
            <w:delText xml:space="preserve"> and/or L2</w:delText>
          </w:r>
        </w:del>
        <w:r>
          <w:rPr>
            <w:rFonts w:eastAsiaTheme="minorEastAsia"/>
            <w:color w:val="auto"/>
            <w:lang w:eastAsia="en-US"/>
          </w:rPr>
          <w:t xml:space="preserve"> </w:t>
        </w:r>
      </w:ins>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65" w:author="Fei Lu0521-OPPO" w:date="2021-05-21T15:29:00Z">
        <w:r w:rsidR="00410FD9">
          <w:rPr>
            <w:rFonts w:eastAsiaTheme="minorEastAsia"/>
            <w:color w:val="auto"/>
            <w:lang w:eastAsia="en-US"/>
          </w:rPr>
          <w:t xml:space="preserve">Layer-3 </w:t>
        </w:r>
      </w:ins>
      <w:r w:rsidRPr="00493EA3">
        <w:rPr>
          <w:rFonts w:eastAsiaTheme="minorEastAsia"/>
          <w:color w:val="auto"/>
          <w:lang w:eastAsia="en-US"/>
        </w:rPr>
        <w:t>UE-to-Network Relay.</w:t>
      </w:r>
    </w:p>
    <w:p w14:paraId="3585789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Policy/parameters for ProSe Relay Discovery:</w:t>
      </w:r>
    </w:p>
    <w:p w14:paraId="5C6FC059"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for ProSe Relay Discovery and for enabling the UE to connect to the ProSe UE-to-Network Relay after discovery when provisioned from the PCF in the ME or configured in the UICC:</w:t>
      </w:r>
    </w:p>
    <w:p w14:paraId="4632F677"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2C260ECB" w14:textId="7D8E63F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r>
      <w:del w:id="66" w:author="Fei Lu0521-OPPO" w:date="2021-05-21T15:26: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the PDU Session parameters (PDU Session type, DNN, SSC Mode, S-NSSAI, Access Type Preference) to be used for the relayed traffic for each ProSe Relay Service Code;</w:t>
      </w:r>
    </w:p>
    <w:p w14:paraId="4B125A3C"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Codes.</w:t>
      </w:r>
    </w:p>
    <w:p w14:paraId="1A1C9D7F" w14:textId="4F90E3C2" w:rsidR="00493EA3" w:rsidRPr="00493EA3" w:rsidRDefault="00493EA3" w:rsidP="00493EA3">
      <w:pPr>
        <w:keepLines/>
        <w:overflowPunct/>
        <w:autoSpaceDE/>
        <w:autoSpaceDN/>
        <w:adjustRightInd/>
        <w:ind w:left="1135" w:hanging="851"/>
        <w:textAlignment w:val="auto"/>
        <w:rPr>
          <w:rFonts w:eastAsiaTheme="minorEastAsia"/>
          <w:color w:val="auto"/>
          <w:lang w:eastAsia="en-US"/>
        </w:rPr>
      </w:pPr>
      <w:r w:rsidRPr="00493EA3">
        <w:rPr>
          <w:rFonts w:eastAsiaTheme="minorEastAsia"/>
          <w:color w:val="auto"/>
          <w:lang w:eastAsia="en-US"/>
        </w:rPr>
        <w:t>NOTE </w:t>
      </w:r>
      <w:del w:id="67" w:author="Fei Lu0521-OPPO" w:date="2021-05-21T15:31:00Z">
        <w:r w:rsidRPr="00493EA3" w:rsidDel="006B0F73">
          <w:rPr>
            <w:rFonts w:eastAsiaTheme="minorEastAsia"/>
            <w:color w:val="auto"/>
            <w:lang w:eastAsia="en-US"/>
          </w:rPr>
          <w:delText>3</w:delText>
        </w:r>
      </w:del>
      <w:ins w:id="68" w:author="Fei Lu0521-OPPO" w:date="2021-05-21T15:31:00Z">
        <w:r w:rsidR="006B0F73">
          <w:rPr>
            <w:rFonts w:eastAsiaTheme="minorEastAsia"/>
            <w:color w:val="auto"/>
            <w:lang w:eastAsia="en-US"/>
          </w:rPr>
          <w:t>5</w:t>
        </w:r>
      </w:ins>
      <w:r w:rsidRPr="00493EA3">
        <w:rPr>
          <w:rFonts w:eastAsiaTheme="minorEastAsia"/>
          <w:color w:val="auto"/>
          <w:lang w:eastAsia="en-US"/>
        </w:rPr>
        <w:t>:</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p>
    <w:p w14:paraId="56D2C19D" w14:textId="24A32B73"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del w:id="69" w:author="Fei Lu0521-OPPO" w:date="2021-05-21T15:31:00Z">
        <w:r w:rsidRPr="00493EA3" w:rsidDel="006B0F73">
          <w:rPr>
            <w:rFonts w:eastAsiaTheme="minorEastAsia"/>
            <w:color w:val="auto"/>
            <w:lang w:eastAsia="en-US"/>
          </w:rPr>
          <w:delText>4</w:delText>
        </w:r>
      </w:del>
      <w:ins w:id="70" w:author="Fei Lu0521-OPPO" w:date="2021-05-21T15:31:00Z">
        <w:r w:rsidR="006B0F73">
          <w:rPr>
            <w:rFonts w:eastAsiaTheme="minorEastAsia"/>
            <w:color w:val="auto"/>
            <w:lang w:eastAsia="en-US"/>
          </w:rPr>
          <w:t>6</w:t>
        </w:r>
      </w:ins>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ProSe Application Server to the </w:t>
      </w:r>
      <w:ins w:id="71" w:author="Fei Lu0521-OPPO" w:date="2021-05-21T15:35:00Z">
        <w:r w:rsidR="00C70C98">
          <w:rPr>
            <w:rFonts w:eastAsiaTheme="minorEastAsia"/>
            <w:color w:val="auto"/>
            <w:lang w:eastAsia="en-US"/>
          </w:rPr>
          <w:t>Layer-</w:t>
        </w:r>
        <w:r w:rsidR="00C70C98">
          <w:rPr>
            <w:rFonts w:eastAsiaTheme="minorEastAsia"/>
            <w:color w:val="auto"/>
            <w:lang w:eastAsia="en-US"/>
          </w:rPr>
          <w:t xml:space="preserve">3 </w:t>
        </w:r>
      </w:ins>
      <w:r w:rsidRPr="00493EA3">
        <w:rPr>
          <w:rFonts w:eastAsiaTheme="minorEastAsia"/>
          <w:color w:val="auto"/>
          <w:lang w:eastAsia="en-US"/>
        </w:rPr>
        <w:t>Remote UE</w:t>
      </w:r>
      <w:r w:rsidRPr="00493EA3">
        <w:rPr>
          <w:rFonts w:eastAsiaTheme="minorEastAsia"/>
          <w:color w:val="auto"/>
          <w:lang w:eastAsia="ko-KR"/>
        </w:rPr>
        <w:t>.</w:t>
      </w:r>
    </w:p>
    <w:p w14:paraId="4D630648" w14:textId="1B41402C" w:rsidR="00F36A5C" w:rsidRPr="00493EA3" w:rsidRDefault="00F36A5C" w:rsidP="00F36A5C">
      <w:pPr>
        <w:overflowPunct/>
        <w:autoSpaceDE/>
        <w:autoSpaceDN/>
        <w:adjustRightInd/>
        <w:textAlignment w:val="auto"/>
        <w:rPr>
          <w:ins w:id="72" w:author="Fei Lu0521-OPPO" w:date="2021-05-21T15:25:00Z"/>
          <w:rFonts w:eastAsiaTheme="minorEastAsia"/>
          <w:color w:val="auto"/>
          <w:lang w:eastAsia="en-US"/>
        </w:rPr>
      </w:pPr>
      <w:ins w:id="73" w:author="Fei Lu0521-OPPO" w:date="2021-05-21T15:25:00Z">
        <w:r w:rsidRPr="00493EA3">
          <w:rPr>
            <w:rFonts w:eastAsiaTheme="minorEastAsia"/>
            <w:color w:val="auto"/>
            <w:lang w:eastAsia="en-US"/>
          </w:rPr>
          <w:t xml:space="preserve">The following information is provisioned in the UE in support of the UE assuming the role of a </w:t>
        </w:r>
      </w:ins>
      <w:ins w:id="74" w:author="Fei Lu0521-OPPO" w:date="2021-05-21T15:34:00Z">
        <w:r w:rsidR="006B0F73">
          <w:rPr>
            <w:rFonts w:eastAsiaTheme="minorEastAsia"/>
            <w:color w:val="auto"/>
            <w:lang w:eastAsia="en-US"/>
          </w:rPr>
          <w:t xml:space="preserve">Layer-2 </w:t>
        </w:r>
      </w:ins>
      <w:ins w:id="75" w:author="Fei Lu0521-OPPO" w:date="2021-05-21T15:25:00Z">
        <w:r w:rsidRPr="00493EA3">
          <w:rPr>
            <w:rFonts w:eastAsiaTheme="minorEastAsia"/>
            <w:color w:val="auto"/>
            <w:lang w:eastAsia="en-US"/>
          </w:rPr>
          <w:t xml:space="preserve">Remote UE and thereby enabling the use of a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76" w:author="Fei Lu0521-OPPO" w:date="2021-05-21T15:34:00Z">
        <w:r w:rsidR="006B0F73">
          <w:rPr>
            <w:rFonts w:eastAsiaTheme="minorEastAsia"/>
            <w:color w:val="auto"/>
            <w:lang w:eastAsia="en-US"/>
          </w:rPr>
          <w:t xml:space="preserve">Layer-2 </w:t>
        </w:r>
      </w:ins>
      <w:ins w:id="77" w:author="Fei Lu0521-OPPO" w:date="2021-05-21T15:25:00Z">
        <w:r w:rsidRPr="00493EA3">
          <w:rPr>
            <w:rFonts w:eastAsiaTheme="minorEastAsia"/>
            <w:color w:val="auto"/>
            <w:lang w:eastAsia="en-US"/>
          </w:rPr>
          <w:t>UE-to-Network Relay:</w:t>
        </w:r>
      </w:ins>
    </w:p>
    <w:p w14:paraId="6AF4C8C7" w14:textId="31479A99" w:rsidR="00F36A5C" w:rsidRPr="00493EA3" w:rsidRDefault="00F36A5C" w:rsidP="00F36A5C">
      <w:pPr>
        <w:overflowPunct/>
        <w:autoSpaceDE/>
        <w:autoSpaceDN/>
        <w:adjustRightInd/>
        <w:ind w:left="568" w:hanging="284"/>
        <w:textAlignment w:val="auto"/>
        <w:rPr>
          <w:ins w:id="78" w:author="Fei Lu0521-OPPO" w:date="2021-05-21T15:25:00Z"/>
          <w:rFonts w:eastAsiaTheme="minorEastAsia"/>
          <w:color w:val="auto"/>
          <w:lang w:eastAsia="en-US"/>
        </w:rPr>
      </w:pPr>
      <w:ins w:id="79" w:author="Fei Lu0521-OPPO" w:date="2021-05-21T15:25:00Z">
        <w:r w:rsidRPr="00493EA3">
          <w:rPr>
            <w:rFonts w:eastAsiaTheme="minorEastAsia"/>
            <w:color w:val="auto"/>
            <w:lang w:eastAsia="en-US"/>
          </w:rPr>
          <w:t>1)</w:t>
        </w:r>
        <w:r w:rsidRPr="00493EA3">
          <w:rPr>
            <w:rFonts w:eastAsiaTheme="minorEastAsia"/>
            <w:color w:val="auto"/>
            <w:lang w:eastAsia="en-US"/>
          </w:rPr>
          <w:tab/>
          <w:t>Authorisation policy for using a</w:t>
        </w:r>
        <w:r w:rsidRPr="00493EA3">
          <w:t xml:space="preserve">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80" w:author="Fei Lu0521-OPPO" w:date="2021-05-21T15:34:00Z">
        <w:r w:rsidR="006B0F73" w:rsidRPr="00493EA3">
          <w:rPr>
            <w:rFonts w:eastAsiaTheme="minorEastAsia"/>
            <w:color w:val="auto"/>
            <w:lang w:eastAsia="en-US"/>
          </w:rPr>
          <w:t>L</w:t>
        </w:r>
        <w:proofErr w:type="spellStart"/>
        <w:r w:rsidR="006B0F73">
          <w:rPr>
            <w:rFonts w:eastAsiaTheme="minorEastAsia"/>
            <w:color w:val="auto"/>
            <w:lang w:val="en-US" w:eastAsia="en-US"/>
          </w:rPr>
          <w:t>ayer</w:t>
        </w:r>
        <w:proofErr w:type="spellEnd"/>
        <w:r w:rsidR="006B0F73">
          <w:rPr>
            <w:rFonts w:eastAsiaTheme="minorEastAsia"/>
            <w:color w:val="auto"/>
            <w:lang w:val="en-US" w:eastAsia="en-US"/>
          </w:rPr>
          <w:t>-</w:t>
        </w:r>
        <w:r w:rsidR="006B0F73" w:rsidRPr="00493EA3">
          <w:rPr>
            <w:rFonts w:eastAsiaTheme="minorEastAsia"/>
            <w:color w:val="auto"/>
            <w:lang w:eastAsia="en-US"/>
          </w:rPr>
          <w:t>2</w:t>
        </w:r>
        <w:r w:rsidR="006B0F73">
          <w:rPr>
            <w:rFonts w:eastAsiaTheme="minorEastAsia"/>
            <w:color w:val="auto"/>
            <w:lang w:eastAsia="en-US"/>
          </w:rPr>
          <w:t xml:space="preserve"> </w:t>
        </w:r>
      </w:ins>
      <w:ins w:id="81" w:author="Fei Lu0521-OPPO" w:date="2021-05-21T15:25:00Z">
        <w:r w:rsidRPr="00493EA3">
          <w:rPr>
            <w:rFonts w:eastAsiaTheme="minorEastAsia"/>
            <w:color w:val="auto"/>
            <w:lang w:eastAsia="en-US"/>
          </w:rPr>
          <w:t>UE-to-Network Relay:</w:t>
        </w:r>
      </w:ins>
    </w:p>
    <w:p w14:paraId="4BC76537" w14:textId="123AFFED" w:rsidR="00F36A5C" w:rsidRPr="00493EA3" w:rsidRDefault="00F36A5C" w:rsidP="00F36A5C">
      <w:pPr>
        <w:overflowPunct/>
        <w:autoSpaceDE/>
        <w:autoSpaceDN/>
        <w:adjustRightInd/>
        <w:ind w:left="851" w:hanging="284"/>
        <w:textAlignment w:val="auto"/>
        <w:rPr>
          <w:ins w:id="82" w:author="Fei Lu0521-OPPO" w:date="2021-05-21T15:25:00Z"/>
          <w:rFonts w:eastAsiaTheme="minorEastAsia"/>
          <w:color w:val="auto"/>
          <w:lang w:eastAsia="en-US"/>
        </w:rPr>
      </w:pPr>
      <w:ins w:id="83"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proofErr w:type="spellStart"/>
        <w:r w:rsidRPr="00493EA3">
          <w:rPr>
            <w:rFonts w:eastAsiaTheme="minorEastAsia"/>
            <w:color w:val="auto"/>
            <w:lang w:eastAsia="en-US"/>
          </w:rPr>
          <w:t>ProSe</w:t>
        </w:r>
      </w:ins>
      <w:proofErr w:type="spellEnd"/>
      <w:ins w:id="84" w:author="Fei Lu0521-OPPO" w:date="2021-05-21T15:34:00Z">
        <w:r w:rsidR="006B0F73">
          <w:rPr>
            <w:rFonts w:eastAsiaTheme="minorEastAsia"/>
            <w:color w:val="auto"/>
            <w:lang w:eastAsia="en-US"/>
          </w:rPr>
          <w:t xml:space="preserve"> Layer</w:t>
        </w:r>
      </w:ins>
      <w:ins w:id="85" w:author="Fei Lu0521-OPPO" w:date="2021-05-21T15:35:00Z">
        <w:r w:rsidR="006B0F73">
          <w:rPr>
            <w:rFonts w:eastAsiaTheme="minorEastAsia"/>
            <w:color w:val="auto"/>
            <w:lang w:eastAsia="en-US"/>
          </w:rPr>
          <w:t>-2</w:t>
        </w:r>
      </w:ins>
      <w:ins w:id="86" w:author="Fei Lu0521-OPPO" w:date="2021-05-21T15:25:00Z">
        <w:r w:rsidRPr="00493EA3">
          <w:rPr>
            <w:rFonts w:eastAsiaTheme="minorEastAsia"/>
            <w:color w:val="auto"/>
            <w:lang w:eastAsia="en-US"/>
          </w:rPr>
          <w:t xml:space="preserve"> UE-to-Network Relay.</w:t>
        </w:r>
      </w:ins>
    </w:p>
    <w:p w14:paraId="3B82D09D" w14:textId="77777777" w:rsidR="00F36A5C" w:rsidRPr="00493EA3" w:rsidRDefault="00F36A5C" w:rsidP="00F36A5C">
      <w:pPr>
        <w:overflowPunct/>
        <w:autoSpaceDE/>
        <w:autoSpaceDN/>
        <w:adjustRightInd/>
        <w:ind w:left="568" w:hanging="284"/>
        <w:textAlignment w:val="auto"/>
        <w:rPr>
          <w:ins w:id="87" w:author="Fei Lu0521-OPPO" w:date="2021-05-21T15:25:00Z"/>
          <w:rFonts w:eastAsiaTheme="minorEastAsia"/>
          <w:color w:val="auto"/>
          <w:lang w:eastAsia="en-US"/>
        </w:rPr>
      </w:pPr>
      <w:ins w:id="88" w:author="Fei Lu0521-OPPO" w:date="2021-05-21T15:25:00Z">
        <w:r w:rsidRPr="00493EA3">
          <w:rPr>
            <w:rFonts w:eastAsiaTheme="minorEastAsia"/>
            <w:color w:val="auto"/>
            <w:lang w:eastAsia="en-US"/>
          </w:rPr>
          <w:t>2)</w:t>
        </w:r>
        <w:r w:rsidRPr="00493EA3">
          <w:rPr>
            <w:rFonts w:eastAsiaTheme="minorEastAsia"/>
            <w:color w:val="auto"/>
            <w:lang w:eastAsia="en-US"/>
          </w:rPr>
          <w:tab/>
          <w:t xml:space="preserve">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w:t>
        </w:r>
      </w:ins>
    </w:p>
    <w:p w14:paraId="2489E483" w14:textId="77777777" w:rsidR="00F36A5C" w:rsidRPr="00493EA3" w:rsidRDefault="00F36A5C" w:rsidP="00F36A5C">
      <w:pPr>
        <w:overflowPunct/>
        <w:autoSpaceDE/>
        <w:autoSpaceDN/>
        <w:adjustRightInd/>
        <w:ind w:left="851" w:hanging="284"/>
        <w:textAlignment w:val="auto"/>
        <w:rPr>
          <w:ins w:id="89" w:author="Fei Lu0521-OPPO" w:date="2021-05-21T15:25:00Z"/>
          <w:rFonts w:eastAsiaTheme="minorEastAsia"/>
          <w:color w:val="auto"/>
          <w:lang w:eastAsia="en-US"/>
        </w:rPr>
      </w:pPr>
      <w:ins w:id="90"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Includes the 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and for enabling the UE to connect to the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after discovery when provisioned from the PCF in the ME or configured in the UICC:</w:t>
        </w:r>
      </w:ins>
    </w:p>
    <w:p w14:paraId="59104862" w14:textId="77777777" w:rsidR="00F36A5C" w:rsidRPr="00493EA3" w:rsidRDefault="00F36A5C" w:rsidP="00F36A5C">
      <w:pPr>
        <w:overflowPunct/>
        <w:autoSpaceDE/>
        <w:autoSpaceDN/>
        <w:adjustRightInd/>
        <w:ind w:left="1135" w:hanging="284"/>
        <w:textAlignment w:val="auto"/>
        <w:rPr>
          <w:ins w:id="91" w:author="Fei Lu0521-OPPO" w:date="2021-05-21T15:25:00Z"/>
          <w:rFonts w:eastAsiaTheme="minorEastAsia"/>
          <w:color w:val="auto"/>
          <w:lang w:eastAsia="en-US"/>
        </w:rPr>
      </w:pPr>
      <w:ins w:id="92" w:author="Fei Lu0521-OPPO" w:date="2021-05-21T15:25:00Z">
        <w:r w:rsidRPr="00493EA3">
          <w:rPr>
            <w:rFonts w:eastAsiaTheme="minorEastAsia"/>
            <w:color w:val="auto"/>
            <w:lang w:eastAsia="en-US"/>
          </w:rPr>
          <w:t>-</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Discovery parameters (User Info ID, Relay Service Code(s));</w:t>
        </w:r>
      </w:ins>
    </w:p>
    <w:p w14:paraId="397E3E85" w14:textId="77777777" w:rsidR="00F36A5C" w:rsidRPr="00493EA3" w:rsidRDefault="00F36A5C" w:rsidP="00F36A5C">
      <w:pPr>
        <w:overflowPunct/>
        <w:autoSpaceDE/>
        <w:autoSpaceDN/>
        <w:adjustRightInd/>
        <w:ind w:left="1135" w:hanging="284"/>
        <w:textAlignment w:val="auto"/>
        <w:rPr>
          <w:ins w:id="93" w:author="Fei Lu0521-OPPO" w:date="2021-05-21T15:25:00Z"/>
          <w:rFonts w:eastAsiaTheme="minorEastAsia"/>
          <w:color w:val="auto"/>
          <w:lang w:eastAsia="en-US"/>
        </w:rPr>
      </w:pPr>
      <w:ins w:id="94"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Includes security related content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for each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Service Codes.</w:t>
        </w:r>
      </w:ins>
    </w:p>
    <w:p w14:paraId="3B3145B0" w14:textId="16058D73" w:rsidR="00F36A5C" w:rsidRPr="00493EA3" w:rsidRDefault="00F36A5C" w:rsidP="00F36A5C">
      <w:pPr>
        <w:keepLines/>
        <w:overflowPunct/>
        <w:autoSpaceDE/>
        <w:autoSpaceDN/>
        <w:adjustRightInd/>
        <w:ind w:left="1135" w:hanging="851"/>
        <w:textAlignment w:val="auto"/>
        <w:rPr>
          <w:ins w:id="95" w:author="Fei Lu0521-OPPO" w:date="2021-05-21T15:25:00Z"/>
          <w:rFonts w:eastAsiaTheme="minorEastAsia"/>
          <w:color w:val="auto"/>
          <w:lang w:eastAsia="en-US"/>
        </w:rPr>
      </w:pPr>
      <w:ins w:id="96" w:author="Fei Lu0521-OPPO" w:date="2021-05-21T15:25:00Z">
        <w:r w:rsidRPr="00493EA3">
          <w:rPr>
            <w:rFonts w:eastAsiaTheme="minorEastAsia"/>
            <w:color w:val="auto"/>
            <w:lang w:eastAsia="en-US"/>
          </w:rPr>
          <w:lastRenderedPageBreak/>
          <w:t>NOTE </w:t>
        </w:r>
      </w:ins>
      <w:ins w:id="97" w:author="Fei Lu0521-OPPO" w:date="2021-05-21T15:35:00Z">
        <w:r w:rsidR="006B0F73">
          <w:rPr>
            <w:rFonts w:eastAsiaTheme="minorEastAsia"/>
            <w:color w:val="auto"/>
            <w:lang w:eastAsia="en-US"/>
          </w:rPr>
          <w:t>7</w:t>
        </w:r>
      </w:ins>
      <w:ins w:id="98"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ins>
    </w:p>
    <w:p w14:paraId="56DBE813" w14:textId="1B070CBF" w:rsidR="00F36A5C" w:rsidRPr="00F36A5C" w:rsidRDefault="00F36A5C" w:rsidP="00F36A5C">
      <w:pPr>
        <w:keepLines/>
        <w:overflowPunct/>
        <w:autoSpaceDE/>
        <w:autoSpaceDN/>
        <w:adjustRightInd/>
        <w:ind w:left="1135" w:hanging="851"/>
        <w:textAlignment w:val="auto"/>
        <w:rPr>
          <w:ins w:id="99" w:author="Fei Lu0521-OPPO" w:date="2021-05-21T15:25:00Z"/>
          <w:rFonts w:hint="eastAsia"/>
          <w:color w:val="auto"/>
          <w:lang w:eastAsia="ko-KR"/>
          <w:rPrChange w:id="100" w:author="Fei Lu0521-OPPO" w:date="2021-05-21T15:26:00Z">
            <w:rPr>
              <w:ins w:id="101" w:author="Fei Lu0521-OPPO" w:date="2021-05-21T15:25:00Z"/>
              <w:rFonts w:eastAsiaTheme="minorEastAsia"/>
              <w:color w:val="auto"/>
              <w:lang w:eastAsia="ko-KR"/>
            </w:rPr>
          </w:rPrChange>
        </w:rPr>
        <w:pPrChange w:id="102" w:author="Fei Lu0521-OPPO" w:date="2021-05-21T15:26:00Z">
          <w:pPr>
            <w:overflowPunct/>
            <w:autoSpaceDE/>
            <w:autoSpaceDN/>
            <w:adjustRightInd/>
            <w:textAlignment w:val="auto"/>
          </w:pPr>
        </w:pPrChange>
      </w:pPr>
      <w:ins w:id="103" w:author="Fei Lu0521-OPPO" w:date="2021-05-21T15:25:00Z">
        <w:r w:rsidRPr="00493EA3">
          <w:rPr>
            <w:rFonts w:eastAsiaTheme="minorEastAsia"/>
            <w:color w:val="auto"/>
            <w:lang w:eastAsia="ko-KR"/>
          </w:rPr>
          <w:t>NOTE </w:t>
        </w:r>
      </w:ins>
      <w:ins w:id="104" w:author="Fei Lu0521-OPPO" w:date="2021-05-21T15:35:00Z">
        <w:r w:rsidR="006B0F73">
          <w:rPr>
            <w:rFonts w:eastAsiaTheme="minorEastAsia"/>
            <w:color w:val="auto"/>
            <w:lang w:eastAsia="en-US"/>
          </w:rPr>
          <w:t>8</w:t>
        </w:r>
      </w:ins>
      <w:ins w:id="105" w:author="Fei Lu0521-OPPO" w:date="2021-05-21T15:25:00Z">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w:t>
        </w:r>
        <w:proofErr w:type="spellStart"/>
        <w:r w:rsidRPr="00493EA3">
          <w:rPr>
            <w:rFonts w:eastAsiaTheme="minorEastAsia"/>
            <w:color w:val="auto"/>
            <w:lang w:eastAsia="ko-KR"/>
          </w:rPr>
          <w:t>ProSe</w:t>
        </w:r>
        <w:proofErr w:type="spellEnd"/>
        <w:r w:rsidRPr="00493EA3">
          <w:rPr>
            <w:rFonts w:eastAsiaTheme="minorEastAsia"/>
            <w:color w:val="auto"/>
            <w:lang w:eastAsia="ko-KR"/>
          </w:rPr>
          <w:t xml:space="preserve"> Application Server to the </w:t>
        </w:r>
      </w:ins>
      <w:ins w:id="106" w:author="Fei Lu0521-OPPO" w:date="2021-05-21T15:35:00Z">
        <w:r w:rsidR="00C70C98">
          <w:rPr>
            <w:rFonts w:eastAsiaTheme="minorEastAsia"/>
            <w:color w:val="auto"/>
            <w:lang w:eastAsia="en-US"/>
          </w:rPr>
          <w:t>Layer-2</w:t>
        </w:r>
        <w:r w:rsidR="00C70C98">
          <w:rPr>
            <w:rFonts w:eastAsiaTheme="minorEastAsia"/>
            <w:color w:val="auto"/>
            <w:lang w:eastAsia="en-US"/>
          </w:rPr>
          <w:t xml:space="preserve"> </w:t>
        </w:r>
      </w:ins>
      <w:ins w:id="107" w:author="Fei Lu0521-OPPO" w:date="2021-05-21T15:25:00Z">
        <w:r w:rsidRPr="00493EA3">
          <w:rPr>
            <w:rFonts w:eastAsiaTheme="minorEastAsia"/>
            <w:color w:val="auto"/>
            <w:lang w:eastAsia="en-US"/>
          </w:rPr>
          <w:t>Remote UE</w:t>
        </w:r>
        <w:r w:rsidRPr="00493EA3">
          <w:rPr>
            <w:rFonts w:eastAsiaTheme="minorEastAsia"/>
            <w:color w:val="auto"/>
            <w:lang w:eastAsia="ko-KR"/>
          </w:rPr>
          <w:t>.</w:t>
        </w:r>
      </w:ins>
    </w:p>
    <w:p w14:paraId="6E5A91E1" w14:textId="701B0000" w:rsidR="00493EA3" w:rsidRPr="00493EA3" w:rsidRDefault="00493EA3" w:rsidP="00493EA3">
      <w:pPr>
        <w:overflowPunct/>
        <w:autoSpaceDE/>
        <w:autoSpaceDN/>
        <w:adjustRightInd/>
        <w:textAlignment w:val="auto"/>
        <w:rPr>
          <w:rFonts w:eastAsiaTheme="minorEastAsia"/>
          <w:color w:val="auto"/>
          <w:lang w:eastAsia="ko-KR"/>
        </w:rPr>
      </w:pPr>
      <w:r w:rsidRPr="00493EA3">
        <w:rPr>
          <w:rFonts w:eastAsiaTheme="minorEastAsia"/>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239B498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Radio parameters for ProSe Relay Discovery when the UE is not "served by NG-RAN ":</w:t>
      </w:r>
    </w:p>
    <w:p w14:paraId="176032A2"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608336FC"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Radio parameters for ProSe Relay Communication when the UE is not "served by NG-RAN":</w:t>
      </w:r>
    </w:p>
    <w:p w14:paraId="24E13BFD"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3"/>
    <w:bookmarkEnd w:id="4"/>
    <w:bookmarkEnd w:id="5"/>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705FF" w14:textId="77777777" w:rsidR="00E60F32" w:rsidRDefault="00E60F32">
      <w:pPr>
        <w:spacing w:after="0"/>
      </w:pPr>
      <w:r>
        <w:separator/>
      </w:r>
    </w:p>
  </w:endnote>
  <w:endnote w:type="continuationSeparator" w:id="0">
    <w:p w14:paraId="5470A43D" w14:textId="77777777" w:rsidR="00E60F32" w:rsidRDefault="00E60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E60F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F44E1" w14:textId="77777777" w:rsidR="00E60F32" w:rsidRDefault="00E60F32">
      <w:pPr>
        <w:spacing w:after="0"/>
      </w:pPr>
      <w:r>
        <w:separator/>
      </w:r>
    </w:p>
  </w:footnote>
  <w:footnote w:type="continuationSeparator" w:id="0">
    <w:p w14:paraId="51E39A35" w14:textId="77777777" w:rsidR="00E60F32" w:rsidRDefault="00E60F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B2856" w14:textId="77777777" w:rsidR="006F5DD0" w:rsidRDefault="00E60F32"/>
  <w:p w14:paraId="3E274801" w14:textId="77777777" w:rsidR="006F5DD0" w:rsidRDefault="00E60F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E60F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521-OPPO">
    <w15:presenceInfo w15:providerId="None" w15:userId="Fei Lu0521-OPPO"/>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C0F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8219D"/>
    <w:rsid w:val="003A6364"/>
    <w:rsid w:val="003C253B"/>
    <w:rsid w:val="003C7D05"/>
    <w:rsid w:val="003E37B1"/>
    <w:rsid w:val="003E4EC6"/>
    <w:rsid w:val="00410A0C"/>
    <w:rsid w:val="00410FD9"/>
    <w:rsid w:val="00412E17"/>
    <w:rsid w:val="00413874"/>
    <w:rsid w:val="00434BF1"/>
    <w:rsid w:val="00451DE0"/>
    <w:rsid w:val="0045638D"/>
    <w:rsid w:val="00460300"/>
    <w:rsid w:val="004822A8"/>
    <w:rsid w:val="00493AC5"/>
    <w:rsid w:val="00493EA3"/>
    <w:rsid w:val="004A03B4"/>
    <w:rsid w:val="004D3032"/>
    <w:rsid w:val="004E0C17"/>
    <w:rsid w:val="004E7D1A"/>
    <w:rsid w:val="00515154"/>
    <w:rsid w:val="00522695"/>
    <w:rsid w:val="005344A6"/>
    <w:rsid w:val="00536345"/>
    <w:rsid w:val="00553AC0"/>
    <w:rsid w:val="0056518A"/>
    <w:rsid w:val="00577CB5"/>
    <w:rsid w:val="005870D3"/>
    <w:rsid w:val="005931D5"/>
    <w:rsid w:val="005B4DBE"/>
    <w:rsid w:val="005B5152"/>
    <w:rsid w:val="005D5EA9"/>
    <w:rsid w:val="00602DDE"/>
    <w:rsid w:val="00604B19"/>
    <w:rsid w:val="00633BA9"/>
    <w:rsid w:val="00634D0E"/>
    <w:rsid w:val="00661BF3"/>
    <w:rsid w:val="006670CC"/>
    <w:rsid w:val="00675CAD"/>
    <w:rsid w:val="00677739"/>
    <w:rsid w:val="0068365E"/>
    <w:rsid w:val="006956F8"/>
    <w:rsid w:val="00697CA7"/>
    <w:rsid w:val="006B0F73"/>
    <w:rsid w:val="006C3C93"/>
    <w:rsid w:val="006E2F28"/>
    <w:rsid w:val="006F61F3"/>
    <w:rsid w:val="006F6FF5"/>
    <w:rsid w:val="007018AF"/>
    <w:rsid w:val="00715139"/>
    <w:rsid w:val="00730072"/>
    <w:rsid w:val="00756D43"/>
    <w:rsid w:val="0076281C"/>
    <w:rsid w:val="007761D4"/>
    <w:rsid w:val="007823C5"/>
    <w:rsid w:val="00786114"/>
    <w:rsid w:val="007A3929"/>
    <w:rsid w:val="007E3F27"/>
    <w:rsid w:val="008202CE"/>
    <w:rsid w:val="00837F8F"/>
    <w:rsid w:val="00845980"/>
    <w:rsid w:val="00853503"/>
    <w:rsid w:val="00871615"/>
    <w:rsid w:val="00884FBB"/>
    <w:rsid w:val="00894E85"/>
    <w:rsid w:val="008C3116"/>
    <w:rsid w:val="008E02FF"/>
    <w:rsid w:val="008F4497"/>
    <w:rsid w:val="00916CAD"/>
    <w:rsid w:val="0092429C"/>
    <w:rsid w:val="009455B2"/>
    <w:rsid w:val="00954F85"/>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470DA"/>
    <w:rsid w:val="00C70C98"/>
    <w:rsid w:val="00C878F3"/>
    <w:rsid w:val="00CB7E24"/>
    <w:rsid w:val="00CC5848"/>
    <w:rsid w:val="00CC7B85"/>
    <w:rsid w:val="00D00471"/>
    <w:rsid w:val="00D2438A"/>
    <w:rsid w:val="00D856A2"/>
    <w:rsid w:val="00DC476D"/>
    <w:rsid w:val="00DD06A0"/>
    <w:rsid w:val="00DD514D"/>
    <w:rsid w:val="00E36629"/>
    <w:rsid w:val="00E42F85"/>
    <w:rsid w:val="00E60F32"/>
    <w:rsid w:val="00E6718D"/>
    <w:rsid w:val="00E75BAC"/>
    <w:rsid w:val="00EC4604"/>
    <w:rsid w:val="00EC54D5"/>
    <w:rsid w:val="00EE6E15"/>
    <w:rsid w:val="00EF40BD"/>
    <w:rsid w:val="00EF7E23"/>
    <w:rsid w:val="00F207E6"/>
    <w:rsid w:val="00F26CA2"/>
    <w:rsid w:val="00F34495"/>
    <w:rsid w:val="00F36A5C"/>
    <w:rsid w:val="00F3732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Fei Lu0521-OPPO</cp:lastModifiedBy>
  <cp:revision>6</cp:revision>
  <dcterms:created xsi:type="dcterms:W3CDTF">2021-05-21T07:19:00Z</dcterms:created>
  <dcterms:modified xsi:type="dcterms:W3CDTF">2021-05-21T07:36:00Z</dcterms:modified>
</cp:coreProperties>
</file>